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0883" w:rsidRDefault="007442B1">
      <w:pPr>
        <w:pStyle w:val="a3"/>
        <w:ind w:left="2597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>
            <wp:extent cx="2979466" cy="427481"/>
            <wp:effectExtent l="0" t="0" r="0" b="0"/>
            <wp:docPr id="1" name="Image 1" descr="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79466" cy="427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0883" w:rsidRDefault="007442B1">
      <w:pPr>
        <w:pStyle w:val="a4"/>
      </w:pPr>
      <w:r>
        <w:rPr>
          <w:spacing w:val="-1"/>
        </w:rPr>
        <w:t>「認一個希望．暖一個未來」</w:t>
      </w:r>
    </w:p>
    <w:p w:rsidR="004E0883" w:rsidRDefault="007442B1">
      <w:pPr>
        <w:spacing w:line="617" w:lineRule="exact"/>
        <w:ind w:left="1" w:right="3"/>
        <w:jc w:val="center"/>
        <w:rPr>
          <w:rFonts w:ascii="微軟正黑體" w:eastAsia="微軟正黑體"/>
          <w:b/>
          <w:sz w:val="40"/>
        </w:rPr>
      </w:pPr>
      <w:r>
        <w:rPr>
          <w:rFonts w:ascii="Times New Roman" w:eastAsia="Times New Roman"/>
          <w:b/>
          <w:sz w:val="40"/>
        </w:rPr>
        <w:t>2026</w:t>
      </w:r>
      <w:r>
        <w:rPr>
          <w:rFonts w:ascii="Times New Roman" w:eastAsia="Times New Roman"/>
          <w:b/>
          <w:spacing w:val="-3"/>
          <w:sz w:val="40"/>
        </w:rPr>
        <w:t xml:space="preserve"> </w:t>
      </w:r>
      <w:r>
        <w:rPr>
          <w:rFonts w:ascii="微軟正黑體" w:eastAsia="微軟正黑體"/>
          <w:b/>
          <w:spacing w:val="-3"/>
          <w:sz w:val="40"/>
        </w:rPr>
        <w:t>活動辦法</w:t>
      </w:r>
    </w:p>
    <w:p w:rsidR="004E0883" w:rsidRDefault="007442B1">
      <w:pPr>
        <w:spacing w:line="444" w:lineRule="exact"/>
        <w:ind w:left="140"/>
        <w:rPr>
          <w:rFonts w:ascii="Times New Roman" w:eastAsia="Times New Roman"/>
          <w:b/>
          <w:sz w:val="28"/>
        </w:rPr>
      </w:pPr>
      <w:r>
        <w:rPr>
          <w:rFonts w:ascii="Times New Roman" w:eastAsia="Times New Roman"/>
          <w:b/>
          <w:spacing w:val="-8"/>
          <w:sz w:val="28"/>
        </w:rPr>
        <w:t>&lt;&lt;</w:t>
      </w:r>
      <w:r>
        <w:rPr>
          <w:rFonts w:ascii="微軟正黑體" w:eastAsia="微軟正黑體"/>
          <w:b/>
          <w:spacing w:val="-8"/>
          <w:sz w:val="28"/>
        </w:rPr>
        <w:t>活動說明</w:t>
      </w:r>
      <w:r>
        <w:rPr>
          <w:rFonts w:ascii="Times New Roman" w:eastAsia="Times New Roman"/>
          <w:b/>
          <w:spacing w:val="-8"/>
          <w:sz w:val="28"/>
        </w:rPr>
        <w:t>&gt;&gt;</w:t>
      </w:r>
    </w:p>
    <w:p w:rsidR="004E0883" w:rsidRDefault="004E0883">
      <w:pPr>
        <w:pStyle w:val="a3"/>
        <w:spacing w:before="16"/>
        <w:ind w:left="0"/>
        <w:rPr>
          <w:rFonts w:ascii="Times New Roman"/>
          <w:b/>
        </w:rPr>
      </w:pPr>
    </w:p>
    <w:p w:rsidR="004E0883" w:rsidRDefault="007442B1">
      <w:pPr>
        <w:pStyle w:val="a5"/>
        <w:numPr>
          <w:ilvl w:val="0"/>
          <w:numId w:val="1"/>
        </w:numPr>
        <w:tabs>
          <w:tab w:val="left" w:pos="623"/>
        </w:tabs>
        <w:rPr>
          <w:rFonts w:ascii="Wingdings" w:eastAsia="Wingdings" w:hAnsi="Wingdings"/>
          <w:sz w:val="28"/>
        </w:rPr>
      </w:pPr>
      <w:r>
        <w:rPr>
          <w:spacing w:val="-6"/>
          <w:sz w:val="28"/>
        </w:rPr>
        <w:t>今年富邦慈善基金會預計號召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8,000</w:t>
      </w:r>
      <w:r>
        <w:rPr>
          <w:spacing w:val="-13"/>
          <w:sz w:val="28"/>
        </w:rPr>
        <w:t xml:space="preserve"> </w:t>
      </w:r>
      <w:r>
        <w:rPr>
          <w:spacing w:val="-13"/>
          <w:sz w:val="28"/>
        </w:rPr>
        <w:t>個富邦愛心志工認養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8,000</w:t>
      </w:r>
      <w:r>
        <w:rPr>
          <w:spacing w:val="-12"/>
          <w:sz w:val="28"/>
        </w:rPr>
        <w:t xml:space="preserve"> </w:t>
      </w:r>
      <w:r>
        <w:rPr>
          <w:spacing w:val="-12"/>
          <w:sz w:val="28"/>
        </w:rPr>
        <w:t>顆希望的星</w:t>
      </w:r>
    </w:p>
    <w:p w:rsidR="004E0883" w:rsidRDefault="007442B1">
      <w:pPr>
        <w:pStyle w:val="a3"/>
        <w:spacing w:before="122" w:line="321" w:lineRule="auto"/>
        <w:ind w:right="139"/>
      </w:pPr>
      <w:r>
        <w:rPr>
          <w:spacing w:val="-9"/>
        </w:rPr>
        <w:t>星，募集</w:t>
      </w:r>
      <w:r>
        <w:rPr>
          <w:spacing w:val="-9"/>
        </w:rPr>
        <w:t xml:space="preserve"> </w:t>
      </w:r>
      <w:r>
        <w:t>8,000</w:t>
      </w:r>
      <w:r>
        <w:rPr>
          <w:spacing w:val="-7"/>
        </w:rPr>
        <w:t xml:space="preserve"> </w:t>
      </w:r>
      <w:r>
        <w:rPr>
          <w:spacing w:val="-7"/>
        </w:rPr>
        <w:t>項學生許願的物資，要讓偏遠地區的貧困學生渡過一個快樂</w:t>
      </w:r>
      <w:r>
        <w:rPr>
          <w:spacing w:val="-4"/>
        </w:rPr>
        <w:t>兒童節。</w:t>
      </w:r>
    </w:p>
    <w:p w:rsidR="004E0883" w:rsidRDefault="007442B1">
      <w:pPr>
        <w:pStyle w:val="a5"/>
        <w:numPr>
          <w:ilvl w:val="0"/>
          <w:numId w:val="1"/>
        </w:numPr>
        <w:tabs>
          <w:tab w:val="left" w:pos="623"/>
        </w:tabs>
        <w:spacing w:line="259" w:lineRule="auto"/>
        <w:ind w:right="134"/>
        <w:rPr>
          <w:rFonts w:ascii="Wingdings" w:eastAsia="Wingdings" w:hAnsi="Wingdings"/>
          <w:sz w:val="28"/>
        </w:rPr>
      </w:pPr>
      <w:r>
        <w:rPr>
          <w:spacing w:val="-4"/>
          <w:sz w:val="28"/>
        </w:rPr>
        <w:t>本活動完全免費，學校之「弱勢清寒學生」皆可參加，敬請</w:t>
      </w:r>
      <w:r>
        <w:rPr>
          <w:spacing w:val="-4"/>
          <w:sz w:val="28"/>
        </w:rPr>
        <w:t xml:space="preserve"> </w:t>
      </w:r>
      <w:r>
        <w:rPr>
          <w:spacing w:val="-4"/>
          <w:sz w:val="28"/>
        </w:rPr>
        <w:t>貴校代為調查學</w:t>
      </w:r>
      <w:r>
        <w:rPr>
          <w:spacing w:val="-9"/>
          <w:sz w:val="28"/>
        </w:rPr>
        <w:t>生願望。品項請依下列「學生物資品項」填寫，</w:t>
      </w:r>
      <w:r>
        <w:rPr>
          <w:rFonts w:ascii="微軟正黑體" w:eastAsia="微軟正黑體" w:hAnsi="微軟正黑體"/>
          <w:b/>
          <w:spacing w:val="-6"/>
          <w:sz w:val="28"/>
        </w:rPr>
        <w:t>每位學生僅可選擇一種品項</w:t>
      </w:r>
      <w:r>
        <w:rPr>
          <w:spacing w:val="-6"/>
          <w:sz w:val="28"/>
        </w:rPr>
        <w:t>。</w:t>
      </w:r>
    </w:p>
    <w:p w:rsidR="004E0883" w:rsidRDefault="007442B1">
      <w:pPr>
        <w:pStyle w:val="a5"/>
        <w:numPr>
          <w:ilvl w:val="0"/>
          <w:numId w:val="1"/>
        </w:numPr>
        <w:tabs>
          <w:tab w:val="left" w:pos="621"/>
        </w:tabs>
        <w:spacing w:line="422" w:lineRule="exact"/>
        <w:ind w:left="621" w:hanging="481"/>
        <w:rPr>
          <w:rFonts w:ascii="Wingdings" w:eastAsia="Wingdings" w:hAnsi="Wingdings"/>
          <w:sz w:val="28"/>
        </w:rPr>
      </w:pPr>
      <w:r>
        <w:rPr>
          <w:spacing w:val="-2"/>
          <w:sz w:val="28"/>
        </w:rPr>
        <w:t>為加速完成募集，需求原因務必請由學生角度填寫，所填原因</w:t>
      </w:r>
      <w:r>
        <w:rPr>
          <w:rFonts w:ascii="微軟正黑體" w:eastAsia="微軟正黑體" w:hAnsi="微軟正黑體"/>
          <w:b/>
          <w:color w:val="FF0000"/>
          <w:spacing w:val="-4"/>
          <w:sz w:val="28"/>
          <w:u w:val="single" w:color="FF0000"/>
        </w:rPr>
        <w:t>過度重覆或理</w:t>
      </w:r>
    </w:p>
    <w:p w:rsidR="004E0883" w:rsidRDefault="007442B1">
      <w:pPr>
        <w:pStyle w:val="1"/>
        <w:spacing w:line="480" w:lineRule="exact"/>
        <w:ind w:left="621"/>
        <w:rPr>
          <w:rFonts w:ascii="SimSun" w:eastAsia="SimSun"/>
          <w:b w:val="0"/>
          <w:u w:val="none"/>
        </w:rPr>
      </w:pPr>
      <w:r>
        <w:rPr>
          <w:color w:val="FF0000"/>
          <w:spacing w:val="-2"/>
          <w:u w:color="FF0000"/>
        </w:rPr>
        <w:t>由不足，恕無法上架</w:t>
      </w:r>
      <w:r>
        <w:rPr>
          <w:rFonts w:ascii="SimSun" w:eastAsia="SimSun"/>
          <w:b w:val="0"/>
          <w:spacing w:val="-10"/>
          <w:u w:val="none"/>
        </w:rPr>
        <w:t>。</w:t>
      </w:r>
    </w:p>
    <w:p w:rsidR="004E0883" w:rsidRDefault="007442B1">
      <w:pPr>
        <w:pStyle w:val="a5"/>
        <w:numPr>
          <w:ilvl w:val="0"/>
          <w:numId w:val="1"/>
        </w:numPr>
        <w:tabs>
          <w:tab w:val="left" w:pos="623"/>
        </w:tabs>
        <w:spacing w:before="7" w:line="223" w:lineRule="auto"/>
        <w:ind w:right="140"/>
        <w:jc w:val="both"/>
        <w:rPr>
          <w:rFonts w:ascii="Wingdings" w:eastAsia="Wingdings" w:hAnsi="Wingdings"/>
          <w:sz w:val="28"/>
        </w:rPr>
      </w:pPr>
      <w:r>
        <w:rPr>
          <w:spacing w:val="-8"/>
          <w:sz w:val="28"/>
        </w:rPr>
        <w:t>如品項為「鞋襪類或機能型服裝」者，</w:t>
      </w:r>
      <w:r>
        <w:rPr>
          <w:rFonts w:ascii="微軟正黑體" w:eastAsia="微軟正黑體" w:hAnsi="微軟正黑體"/>
          <w:b/>
          <w:spacing w:val="-8"/>
          <w:sz w:val="28"/>
          <w:u w:val="double"/>
        </w:rPr>
        <w:t>需選擇尺寸</w:t>
      </w:r>
      <w:r>
        <w:rPr>
          <w:spacing w:val="-8"/>
          <w:sz w:val="28"/>
        </w:rPr>
        <w:t>，鞋長以</w:t>
      </w:r>
      <w:r>
        <w:rPr>
          <w:spacing w:val="-8"/>
          <w:sz w:val="28"/>
        </w:rPr>
        <w:t>”</w:t>
      </w:r>
      <w:r>
        <w:rPr>
          <w:spacing w:val="-8"/>
          <w:sz w:val="28"/>
        </w:rPr>
        <w:t>裸腳量公分，並</w:t>
      </w:r>
      <w:r>
        <w:rPr>
          <w:spacing w:val="-7"/>
          <w:sz w:val="28"/>
        </w:rPr>
        <w:t>自行加大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1</w:t>
      </w:r>
      <w:r>
        <w:rPr>
          <w:spacing w:val="-7"/>
          <w:sz w:val="28"/>
        </w:rPr>
        <w:t xml:space="preserve"> </w:t>
      </w:r>
      <w:r>
        <w:rPr>
          <w:spacing w:val="-7"/>
          <w:sz w:val="28"/>
        </w:rPr>
        <w:t>公分</w:t>
      </w:r>
      <w:r>
        <w:rPr>
          <w:spacing w:val="-7"/>
          <w:sz w:val="28"/>
        </w:rPr>
        <w:t>”</w:t>
      </w:r>
      <w:r>
        <w:rPr>
          <w:spacing w:val="-7"/>
          <w:sz w:val="28"/>
        </w:rPr>
        <w:t>計，</w:t>
      </w:r>
      <w:r>
        <w:rPr>
          <w:rFonts w:ascii="微軟正黑體" w:eastAsia="微軟正黑體" w:hAnsi="微軟正黑體"/>
          <w:b/>
          <w:color w:val="FF0000"/>
          <w:spacing w:val="-2"/>
          <w:sz w:val="28"/>
          <w:u w:val="single" w:color="FF0000"/>
        </w:rPr>
        <w:t>如未提供完整正確尺寸者，品項將由主辦單位自行更改出貨。尺寸不符合無法退換</w:t>
      </w:r>
    </w:p>
    <w:p w:rsidR="00462FBC" w:rsidRPr="00462FBC" w:rsidRDefault="007442B1" w:rsidP="00462FBC">
      <w:pPr>
        <w:pStyle w:val="a5"/>
        <w:numPr>
          <w:ilvl w:val="0"/>
          <w:numId w:val="1"/>
        </w:numPr>
        <w:tabs>
          <w:tab w:val="left" w:pos="623"/>
        </w:tabs>
        <w:spacing w:before="70" w:line="321" w:lineRule="auto"/>
        <w:ind w:right="138"/>
        <w:rPr>
          <w:spacing w:val="19"/>
        </w:rPr>
      </w:pPr>
      <w:r>
        <w:rPr>
          <w:spacing w:val="-2"/>
          <w:sz w:val="28"/>
        </w:rPr>
        <w:t>如品項選「近視眼鏡」為提供眼鏡兌換券，需老師或家長陪同並持眼科醫生</w:t>
      </w:r>
      <w:r>
        <w:rPr>
          <w:spacing w:val="19"/>
          <w:sz w:val="28"/>
        </w:rPr>
        <w:t>配鏡醫囑自行帶學生到指定配鏡公司完成指定配鏡專案，</w:t>
      </w:r>
      <w:r>
        <w:rPr>
          <w:spacing w:val="19"/>
          <w:sz w:val="28"/>
        </w:rPr>
        <w:t>兌換期間為</w:t>
      </w:r>
      <w:r w:rsidR="00462FBC" w:rsidRPr="00462FBC">
        <w:rPr>
          <w:spacing w:val="19"/>
        </w:rPr>
        <w:t>2026/3/23 至 7/31，逾期恕無法兌換。</w:t>
      </w:r>
    </w:p>
    <w:p w:rsidR="00462FBC" w:rsidRPr="00462FBC" w:rsidRDefault="00462FBC" w:rsidP="00462FBC">
      <w:pPr>
        <w:pStyle w:val="a5"/>
        <w:numPr>
          <w:ilvl w:val="0"/>
          <w:numId w:val="1"/>
        </w:numPr>
        <w:spacing w:before="70"/>
        <w:ind w:right="138"/>
        <w:rPr>
          <w:spacing w:val="19"/>
          <w:sz w:val="28"/>
        </w:rPr>
      </w:pPr>
      <w:r w:rsidRPr="00462FBC">
        <w:rPr>
          <w:spacing w:val="19"/>
          <w:sz w:val="28"/>
        </w:rPr>
        <w:t>如品項選「鮮奶」限雙北以外地區學校申請，申請學校至少要 10 位以上方可配送，4 月下旬起為期 10 週，每生每週配送一次，每次 936c.c，需冷藏保存。</w:t>
      </w:r>
    </w:p>
    <w:p w:rsidR="006431D7" w:rsidRPr="006431D7" w:rsidRDefault="00462FBC" w:rsidP="00462FBC">
      <w:pPr>
        <w:pStyle w:val="a5"/>
        <w:numPr>
          <w:ilvl w:val="0"/>
          <w:numId w:val="1"/>
        </w:numPr>
        <w:spacing w:before="70" w:line="321" w:lineRule="auto"/>
        <w:ind w:right="138"/>
        <w:rPr>
          <w:spacing w:val="19"/>
          <w:sz w:val="28"/>
        </w:rPr>
      </w:pPr>
      <w:r w:rsidRPr="00462FBC">
        <w:rPr>
          <w:spacing w:val="19"/>
          <w:sz w:val="28"/>
        </w:rPr>
        <w:t>本活動於 202</w:t>
      </w:r>
      <w:r w:rsidR="00D167DD">
        <w:rPr>
          <w:rFonts w:asciiTheme="minorEastAsia" w:eastAsiaTheme="minorEastAsia" w:hAnsiTheme="minorEastAsia" w:hint="eastAsia"/>
          <w:spacing w:val="19"/>
          <w:sz w:val="28"/>
        </w:rPr>
        <w:t>5</w:t>
      </w:r>
      <w:r w:rsidRPr="00462FBC">
        <w:rPr>
          <w:spacing w:val="19"/>
          <w:sz w:val="28"/>
        </w:rPr>
        <w:t xml:space="preserve"> 年 11 月 14 日截止報名，物資募集至 2026 年 2 月 28 日，</w:t>
      </w:r>
      <w:r w:rsidR="00D167DD">
        <w:rPr>
          <w:rFonts w:asciiTheme="minorEastAsia" w:eastAsiaTheme="minorEastAsia" w:hAnsiTheme="minorEastAsia" w:hint="eastAsia"/>
          <w:i/>
          <w:spacing w:val="19"/>
          <w:sz w:val="28"/>
        </w:rPr>
        <w:t>因向全台募集數量有限，校內截止時間為2025.10.28</w:t>
      </w:r>
      <w:bookmarkStart w:id="0" w:name="_GoBack"/>
      <w:bookmarkEnd w:id="0"/>
    </w:p>
    <w:p w:rsidR="00462FBC" w:rsidRPr="00462FBC" w:rsidRDefault="00462FBC" w:rsidP="006431D7">
      <w:pPr>
        <w:pStyle w:val="a5"/>
        <w:spacing w:before="70" w:line="321" w:lineRule="auto"/>
        <w:ind w:right="138" w:firstLine="0"/>
        <w:rPr>
          <w:spacing w:val="19"/>
          <w:sz w:val="28"/>
        </w:rPr>
      </w:pPr>
      <w:r w:rsidRPr="00462FBC">
        <w:rPr>
          <w:b/>
          <w:spacing w:val="19"/>
          <w:sz w:val="28"/>
          <w:u w:val="double"/>
        </w:rPr>
        <w:t>預計</w:t>
      </w:r>
    </w:p>
    <w:p w:rsidR="00462FBC" w:rsidRPr="00462FBC" w:rsidRDefault="00462FBC" w:rsidP="00462FBC">
      <w:pPr>
        <w:pStyle w:val="a5"/>
        <w:numPr>
          <w:ilvl w:val="0"/>
          <w:numId w:val="1"/>
        </w:numPr>
        <w:tabs>
          <w:tab w:val="left" w:pos="623"/>
        </w:tabs>
        <w:spacing w:before="70" w:line="321" w:lineRule="auto"/>
        <w:rPr>
          <w:spacing w:val="19"/>
          <w:sz w:val="28"/>
        </w:rPr>
      </w:pPr>
      <w:r w:rsidRPr="00462FBC">
        <w:rPr>
          <w:b/>
          <w:spacing w:val="19"/>
          <w:sz w:val="28"/>
          <w:u w:val="double"/>
        </w:rPr>
        <w:t>2026 年 4 月~5 月底陸續配送。</w:t>
      </w:r>
      <w:r w:rsidRPr="00462FBC">
        <w:rPr>
          <w:spacing w:val="19"/>
          <w:sz w:val="28"/>
        </w:rPr>
        <w:t xml:space="preserve">若選擇的品項為機能保暖外套及棉被，將提早於 </w:t>
      </w:r>
      <w:r w:rsidRPr="00462FBC">
        <w:rPr>
          <w:b/>
          <w:spacing w:val="19"/>
          <w:sz w:val="28"/>
          <w:u w:val="single"/>
        </w:rPr>
        <w:t>1 月</w:t>
      </w:r>
      <w:r w:rsidRPr="00462FBC">
        <w:rPr>
          <w:spacing w:val="19"/>
          <w:sz w:val="28"/>
        </w:rPr>
        <w:t>郵寄至學校，另外書桌及電扇亦會由廠商直接進行配送至學校。</w:t>
      </w:r>
    </w:p>
    <w:p w:rsidR="00462FBC" w:rsidRPr="006431D7" w:rsidRDefault="00462FBC" w:rsidP="006431D7">
      <w:pPr>
        <w:pStyle w:val="a5"/>
        <w:numPr>
          <w:ilvl w:val="0"/>
          <w:numId w:val="1"/>
        </w:numPr>
        <w:spacing w:before="70" w:line="321" w:lineRule="auto"/>
        <w:ind w:right="138"/>
        <w:rPr>
          <w:rFonts w:hint="eastAsia"/>
          <w:spacing w:val="19"/>
          <w:sz w:val="28"/>
        </w:rPr>
        <w:sectPr w:rsidR="00462FBC" w:rsidRPr="006431D7">
          <w:type w:val="continuous"/>
          <w:pgSz w:w="11910" w:h="16840"/>
          <w:pgMar w:top="880" w:right="850" w:bottom="280" w:left="992" w:header="720" w:footer="720" w:gutter="0"/>
          <w:cols w:space="720"/>
        </w:sectPr>
      </w:pPr>
      <w:r w:rsidRPr="00462FBC">
        <w:rPr>
          <w:b/>
          <w:spacing w:val="19"/>
          <w:sz w:val="28"/>
          <w:u w:val="double"/>
        </w:rPr>
        <w:t>請依上述說明填寫物資申請，主辦單位保留篩選入選名單之權利。</w:t>
      </w:r>
    </w:p>
    <w:p w:rsidR="004E0883" w:rsidRPr="00462FBC" w:rsidRDefault="004E0883">
      <w:pPr>
        <w:pStyle w:val="a3"/>
        <w:spacing w:before="284"/>
        <w:ind w:left="0"/>
        <w:rPr>
          <w:rFonts w:ascii="微軟正黑體" w:eastAsiaTheme="minorEastAsia" w:hint="eastAsia"/>
          <w:b/>
          <w:sz w:val="32"/>
        </w:rPr>
      </w:pPr>
    </w:p>
    <w:p w:rsidR="004E0883" w:rsidRDefault="007442B1">
      <w:pPr>
        <w:pStyle w:val="a5"/>
        <w:numPr>
          <w:ilvl w:val="0"/>
          <w:numId w:val="1"/>
        </w:numPr>
        <w:tabs>
          <w:tab w:val="left" w:pos="621"/>
        </w:tabs>
        <w:spacing w:before="167" w:after="52"/>
        <w:ind w:left="621" w:hanging="481"/>
        <w:rPr>
          <w:rFonts w:ascii="Wingdings" w:eastAsia="Wingdings" w:hAnsi="Wingdings"/>
          <w:sz w:val="32"/>
        </w:rPr>
      </w:pPr>
      <w:r>
        <w:rPr>
          <w:rFonts w:ascii="Times New Roman" w:eastAsia="Times New Roman" w:hAnsi="Times New Roman"/>
          <w:b/>
          <w:spacing w:val="-6"/>
          <w:sz w:val="32"/>
        </w:rPr>
        <w:t>&lt;&lt;</w:t>
      </w:r>
      <w:r>
        <w:rPr>
          <w:rFonts w:ascii="微軟正黑體" w:eastAsia="微軟正黑體" w:hAnsi="微軟正黑體"/>
          <w:b/>
          <w:spacing w:val="-6"/>
          <w:sz w:val="32"/>
        </w:rPr>
        <w:t>學生物資品項</w:t>
      </w:r>
      <w:r>
        <w:rPr>
          <w:rFonts w:ascii="Times New Roman" w:eastAsia="Times New Roman" w:hAnsi="Times New Roman"/>
          <w:b/>
          <w:spacing w:val="-6"/>
          <w:sz w:val="32"/>
        </w:rPr>
        <w:t>~</w:t>
      </w:r>
      <w:r>
        <w:rPr>
          <w:rFonts w:ascii="微軟正黑體" w:eastAsia="微軟正黑體" w:hAnsi="微軟正黑體"/>
          <w:b/>
          <w:spacing w:val="-6"/>
          <w:sz w:val="32"/>
        </w:rPr>
        <w:t>國中版，每位學生僅可擇一品項</w:t>
      </w:r>
      <w:r>
        <w:rPr>
          <w:rFonts w:ascii="Times New Roman" w:eastAsia="Times New Roman" w:hAnsi="Times New Roman"/>
          <w:b/>
          <w:spacing w:val="-6"/>
          <w:sz w:val="32"/>
        </w:rPr>
        <w:t>&gt;&gt;</w:t>
      </w:r>
    </w:p>
    <w:tbl>
      <w:tblPr>
        <w:tblStyle w:val="TableNormal"/>
        <w:tblW w:w="0" w:type="auto"/>
        <w:tblInd w:w="17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9"/>
        <w:gridCol w:w="1985"/>
        <w:gridCol w:w="6963"/>
      </w:tblGrid>
      <w:tr w:rsidR="004E0883">
        <w:trPr>
          <w:trHeight w:val="362"/>
        </w:trPr>
        <w:tc>
          <w:tcPr>
            <w:tcW w:w="819" w:type="dxa"/>
            <w:tcBorders>
              <w:bottom w:val="single" w:sz="6" w:space="0" w:color="000000"/>
              <w:right w:val="single" w:sz="6" w:space="0" w:color="000000"/>
            </w:tcBorders>
          </w:tcPr>
          <w:p w:rsidR="004E0883" w:rsidRDefault="007442B1">
            <w:pPr>
              <w:pStyle w:val="TableParagraph"/>
              <w:spacing w:line="342" w:lineRule="exact"/>
              <w:ind w:left="24"/>
              <w:rPr>
                <w:rFonts w:ascii="微軟正黑體" w:eastAsia="微軟正黑體"/>
                <w:b/>
                <w:sz w:val="26"/>
              </w:rPr>
            </w:pPr>
            <w:r>
              <w:rPr>
                <w:rFonts w:ascii="微軟正黑體" w:eastAsia="微軟正黑體"/>
                <w:b/>
                <w:spacing w:val="-6"/>
                <w:sz w:val="26"/>
              </w:rPr>
              <w:t>序號</w:t>
            </w:r>
          </w:p>
        </w:tc>
        <w:tc>
          <w:tcPr>
            <w:tcW w:w="19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E0883" w:rsidRDefault="007442B1">
            <w:pPr>
              <w:pStyle w:val="TableParagraph"/>
              <w:spacing w:line="342" w:lineRule="exact"/>
              <w:ind w:left="30"/>
              <w:rPr>
                <w:rFonts w:ascii="微軟正黑體" w:eastAsia="微軟正黑體"/>
                <w:b/>
                <w:sz w:val="26"/>
              </w:rPr>
            </w:pPr>
            <w:r>
              <w:rPr>
                <w:rFonts w:ascii="微軟正黑體" w:eastAsia="微軟正黑體"/>
                <w:b/>
                <w:spacing w:val="-6"/>
                <w:sz w:val="26"/>
              </w:rPr>
              <w:t>類別</w:t>
            </w:r>
          </w:p>
        </w:tc>
        <w:tc>
          <w:tcPr>
            <w:tcW w:w="6963" w:type="dxa"/>
            <w:tcBorders>
              <w:left w:val="single" w:sz="6" w:space="0" w:color="000000"/>
              <w:bottom w:val="single" w:sz="6" w:space="0" w:color="000000"/>
            </w:tcBorders>
          </w:tcPr>
          <w:p w:rsidR="004E0883" w:rsidRDefault="007442B1">
            <w:pPr>
              <w:pStyle w:val="TableParagraph"/>
              <w:spacing w:line="342" w:lineRule="exact"/>
              <w:ind w:left="38" w:right="866"/>
              <w:rPr>
                <w:rFonts w:ascii="微軟正黑體" w:eastAsia="微軟正黑體"/>
                <w:b/>
                <w:sz w:val="26"/>
              </w:rPr>
            </w:pPr>
            <w:r>
              <w:rPr>
                <w:rFonts w:ascii="微軟正黑體" w:eastAsia="微軟正黑體"/>
                <w:b/>
                <w:spacing w:val="-4"/>
                <w:sz w:val="26"/>
              </w:rPr>
              <w:t>包括品項</w:t>
            </w:r>
          </w:p>
        </w:tc>
      </w:tr>
      <w:tr w:rsidR="004E0883">
        <w:trPr>
          <w:trHeight w:val="359"/>
        </w:trPr>
        <w:tc>
          <w:tcPr>
            <w:tcW w:w="81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E0883" w:rsidRDefault="007442B1">
            <w:pPr>
              <w:pStyle w:val="TableParagraph"/>
              <w:ind w:left="24"/>
              <w:rPr>
                <w:sz w:val="26"/>
              </w:rPr>
            </w:pPr>
            <w:r>
              <w:rPr>
                <w:spacing w:val="-10"/>
                <w:sz w:val="26"/>
              </w:rPr>
              <w:t>1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E0883" w:rsidRDefault="007442B1">
            <w:pPr>
              <w:pStyle w:val="TableParagraph"/>
              <w:ind w:left="30" w:right="5"/>
              <w:rPr>
                <w:sz w:val="26"/>
              </w:rPr>
            </w:pPr>
            <w:r>
              <w:rPr>
                <w:spacing w:val="-7"/>
                <w:sz w:val="26"/>
              </w:rPr>
              <w:t>鞋襪類</w:t>
            </w:r>
          </w:p>
        </w:tc>
        <w:tc>
          <w:tcPr>
            <w:tcW w:w="6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4E0883" w:rsidRDefault="007442B1">
            <w:pPr>
              <w:pStyle w:val="TableParagraph"/>
              <w:spacing w:line="339" w:lineRule="exact"/>
              <w:jc w:val="left"/>
              <w:rPr>
                <w:rFonts w:ascii="Times New Roman" w:eastAsia="Times New Roman"/>
                <w:b/>
                <w:sz w:val="26"/>
              </w:rPr>
            </w:pPr>
            <w:r>
              <w:rPr>
                <w:rFonts w:ascii="微軟正黑體" w:eastAsia="微軟正黑體"/>
                <w:b/>
                <w:sz w:val="26"/>
              </w:rPr>
              <w:t>運動鞋、襪子</w:t>
            </w:r>
            <w:r>
              <w:rPr>
                <w:rFonts w:ascii="微軟正黑體" w:eastAsia="微軟正黑體"/>
                <w:b/>
                <w:sz w:val="26"/>
              </w:rPr>
              <w:t xml:space="preserve"> </w:t>
            </w:r>
            <w:r>
              <w:rPr>
                <w:rFonts w:ascii="Times New Roman" w:eastAsia="Times New Roman"/>
                <w:b/>
                <w:sz w:val="26"/>
              </w:rPr>
              <w:t>12</w:t>
            </w:r>
            <w:r>
              <w:rPr>
                <w:rFonts w:ascii="Times New Roman" w:eastAsia="Times New Roman"/>
                <w:b/>
                <w:spacing w:val="6"/>
                <w:sz w:val="26"/>
              </w:rPr>
              <w:t xml:space="preserve"> </w:t>
            </w:r>
            <w:r>
              <w:rPr>
                <w:rFonts w:ascii="微軟正黑體" w:eastAsia="微軟正黑體"/>
                <w:b/>
                <w:sz w:val="26"/>
              </w:rPr>
              <w:t>雙</w:t>
            </w:r>
            <w:r>
              <w:rPr>
                <w:rFonts w:ascii="Times New Roman" w:eastAsia="Times New Roman"/>
                <w:b/>
                <w:sz w:val="26"/>
              </w:rPr>
              <w:t>(</w:t>
            </w:r>
            <w:r>
              <w:rPr>
                <w:rFonts w:ascii="微軟正黑體" w:eastAsia="微軟正黑體"/>
                <w:b/>
                <w:sz w:val="26"/>
              </w:rPr>
              <w:t>需註明裸腳公分長且自行加大</w:t>
            </w:r>
            <w:r>
              <w:rPr>
                <w:rFonts w:ascii="Times New Roman" w:eastAsia="Times New Roman"/>
                <w:b/>
                <w:spacing w:val="-10"/>
                <w:sz w:val="26"/>
              </w:rPr>
              <w:t>)</w:t>
            </w:r>
          </w:p>
        </w:tc>
      </w:tr>
      <w:tr w:rsidR="004E0883">
        <w:trPr>
          <w:trHeight w:val="359"/>
        </w:trPr>
        <w:tc>
          <w:tcPr>
            <w:tcW w:w="81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E0883" w:rsidRDefault="007442B1">
            <w:pPr>
              <w:pStyle w:val="TableParagraph"/>
              <w:ind w:left="24"/>
              <w:rPr>
                <w:sz w:val="26"/>
              </w:rPr>
            </w:pPr>
            <w:r>
              <w:rPr>
                <w:spacing w:val="-10"/>
                <w:sz w:val="26"/>
              </w:rPr>
              <w:t>2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E0883" w:rsidRDefault="007442B1">
            <w:pPr>
              <w:pStyle w:val="TableParagraph"/>
              <w:ind w:left="30" w:right="5"/>
              <w:rPr>
                <w:sz w:val="26"/>
              </w:rPr>
            </w:pPr>
            <w:r>
              <w:rPr>
                <w:spacing w:val="-7"/>
                <w:sz w:val="26"/>
              </w:rPr>
              <w:t>包類</w:t>
            </w:r>
          </w:p>
        </w:tc>
        <w:tc>
          <w:tcPr>
            <w:tcW w:w="6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4E0883" w:rsidRDefault="007442B1">
            <w:pPr>
              <w:pStyle w:val="TableParagraph"/>
              <w:jc w:val="left"/>
              <w:rPr>
                <w:sz w:val="26"/>
              </w:rPr>
            </w:pPr>
            <w:r>
              <w:rPr>
                <w:spacing w:val="-3"/>
                <w:sz w:val="26"/>
              </w:rPr>
              <w:t>雙肩後背包、運動肩背包</w:t>
            </w:r>
          </w:p>
        </w:tc>
      </w:tr>
      <w:tr w:rsidR="004E0883">
        <w:trPr>
          <w:trHeight w:val="361"/>
        </w:trPr>
        <w:tc>
          <w:tcPr>
            <w:tcW w:w="81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E0883" w:rsidRDefault="007442B1">
            <w:pPr>
              <w:pStyle w:val="TableParagraph"/>
              <w:spacing w:before="1" w:line="240" w:lineRule="auto"/>
              <w:ind w:left="24"/>
              <w:rPr>
                <w:sz w:val="26"/>
              </w:rPr>
            </w:pPr>
            <w:r>
              <w:rPr>
                <w:spacing w:val="-10"/>
                <w:sz w:val="26"/>
              </w:rPr>
              <w:t>3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E0883" w:rsidRDefault="007442B1">
            <w:pPr>
              <w:pStyle w:val="TableParagraph"/>
              <w:spacing w:before="1" w:line="240" w:lineRule="auto"/>
              <w:ind w:left="30" w:right="5"/>
              <w:rPr>
                <w:sz w:val="26"/>
              </w:rPr>
            </w:pPr>
            <w:r>
              <w:rPr>
                <w:spacing w:val="-7"/>
                <w:sz w:val="26"/>
              </w:rPr>
              <w:t>家具</w:t>
            </w:r>
          </w:p>
        </w:tc>
        <w:tc>
          <w:tcPr>
            <w:tcW w:w="6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4E0883" w:rsidRDefault="007442B1">
            <w:pPr>
              <w:pStyle w:val="TableParagraph"/>
              <w:spacing w:before="1" w:line="240" w:lineRule="auto"/>
              <w:jc w:val="left"/>
              <w:rPr>
                <w:sz w:val="26"/>
              </w:rPr>
            </w:pPr>
            <w:r>
              <w:rPr>
                <w:spacing w:val="-6"/>
                <w:sz w:val="26"/>
              </w:rPr>
              <w:t>組合式書桌</w:t>
            </w:r>
          </w:p>
        </w:tc>
      </w:tr>
      <w:tr w:rsidR="004E0883">
        <w:trPr>
          <w:trHeight w:val="359"/>
        </w:trPr>
        <w:tc>
          <w:tcPr>
            <w:tcW w:w="81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E0883" w:rsidRDefault="007442B1">
            <w:pPr>
              <w:pStyle w:val="TableParagraph"/>
              <w:ind w:left="24"/>
              <w:rPr>
                <w:sz w:val="26"/>
              </w:rPr>
            </w:pPr>
            <w:r>
              <w:rPr>
                <w:spacing w:val="-10"/>
                <w:sz w:val="26"/>
              </w:rPr>
              <w:t>4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E0883" w:rsidRDefault="007442B1">
            <w:pPr>
              <w:pStyle w:val="TableParagraph"/>
              <w:ind w:left="30" w:right="7"/>
              <w:rPr>
                <w:sz w:val="26"/>
              </w:rPr>
            </w:pPr>
            <w:r>
              <w:rPr>
                <w:spacing w:val="-6"/>
                <w:sz w:val="26"/>
              </w:rPr>
              <w:t>機能型服裝</w:t>
            </w:r>
          </w:p>
        </w:tc>
        <w:tc>
          <w:tcPr>
            <w:tcW w:w="6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4E0883" w:rsidRDefault="007442B1">
            <w:pPr>
              <w:pStyle w:val="TableParagraph"/>
              <w:spacing w:line="339" w:lineRule="exact"/>
              <w:jc w:val="left"/>
              <w:rPr>
                <w:rFonts w:ascii="Times New Roman" w:eastAsia="Times New Roman"/>
                <w:b/>
                <w:sz w:val="26"/>
              </w:rPr>
            </w:pPr>
            <w:r>
              <w:rPr>
                <w:rFonts w:ascii="微軟正黑體" w:eastAsia="微軟正黑體"/>
                <w:b/>
                <w:sz w:val="26"/>
              </w:rPr>
              <w:t>機能保暖外套</w:t>
            </w:r>
            <w:r>
              <w:rPr>
                <w:rFonts w:ascii="Times New Roman" w:eastAsia="Times New Roman"/>
                <w:b/>
                <w:sz w:val="26"/>
              </w:rPr>
              <w:t>(</w:t>
            </w:r>
            <w:r>
              <w:rPr>
                <w:rFonts w:ascii="微軟正黑體" w:eastAsia="微軟正黑體"/>
                <w:b/>
                <w:sz w:val="26"/>
              </w:rPr>
              <w:t>需註明身高、胸圍、體重，缺一不受理</w:t>
            </w:r>
            <w:r>
              <w:rPr>
                <w:rFonts w:ascii="Times New Roman" w:eastAsia="Times New Roman"/>
                <w:b/>
                <w:spacing w:val="-10"/>
                <w:sz w:val="26"/>
              </w:rPr>
              <w:t>)</w:t>
            </w:r>
          </w:p>
        </w:tc>
      </w:tr>
      <w:tr w:rsidR="004E0883">
        <w:trPr>
          <w:trHeight w:val="359"/>
        </w:trPr>
        <w:tc>
          <w:tcPr>
            <w:tcW w:w="81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E0883" w:rsidRDefault="007442B1">
            <w:pPr>
              <w:pStyle w:val="TableParagraph"/>
              <w:ind w:left="24"/>
              <w:rPr>
                <w:sz w:val="26"/>
              </w:rPr>
            </w:pPr>
            <w:r>
              <w:rPr>
                <w:spacing w:val="-10"/>
                <w:sz w:val="26"/>
              </w:rPr>
              <w:t>5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E0883" w:rsidRDefault="007442B1">
            <w:pPr>
              <w:pStyle w:val="TableParagraph"/>
              <w:ind w:left="30" w:right="5"/>
              <w:rPr>
                <w:sz w:val="26"/>
              </w:rPr>
            </w:pPr>
            <w:r>
              <w:rPr>
                <w:spacing w:val="-6"/>
                <w:sz w:val="26"/>
              </w:rPr>
              <w:t>小型家電</w:t>
            </w:r>
          </w:p>
        </w:tc>
        <w:tc>
          <w:tcPr>
            <w:tcW w:w="6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4E0883" w:rsidRDefault="007442B1">
            <w:pPr>
              <w:pStyle w:val="TableParagraph"/>
              <w:jc w:val="left"/>
              <w:rPr>
                <w:sz w:val="26"/>
              </w:rPr>
            </w:pPr>
            <w:r>
              <w:rPr>
                <w:spacing w:val="-2"/>
                <w:sz w:val="26"/>
              </w:rPr>
              <w:t>檯燈、</w:t>
            </w:r>
            <w:r>
              <w:rPr>
                <w:spacing w:val="-2"/>
                <w:sz w:val="26"/>
              </w:rPr>
              <w:t>14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吋風扇、電磁爐、簡易食物調理鍋、隨身碟</w:t>
            </w:r>
          </w:p>
        </w:tc>
      </w:tr>
      <w:tr w:rsidR="004E0883" w:rsidTr="00A53F08">
        <w:trPr>
          <w:trHeight w:val="719"/>
        </w:trPr>
        <w:tc>
          <w:tcPr>
            <w:tcW w:w="81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E0883" w:rsidRDefault="007442B1">
            <w:pPr>
              <w:pStyle w:val="TableParagraph"/>
              <w:ind w:left="24"/>
              <w:rPr>
                <w:sz w:val="26"/>
              </w:rPr>
            </w:pPr>
            <w:r>
              <w:rPr>
                <w:spacing w:val="-10"/>
                <w:sz w:val="26"/>
              </w:rPr>
              <w:t>6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E0883" w:rsidRDefault="007442B1">
            <w:pPr>
              <w:pStyle w:val="TableParagraph"/>
              <w:spacing w:before="179" w:line="240" w:lineRule="auto"/>
              <w:ind w:left="30" w:right="5"/>
              <w:rPr>
                <w:sz w:val="26"/>
              </w:rPr>
            </w:pPr>
            <w:r>
              <w:rPr>
                <w:spacing w:val="-6"/>
                <w:sz w:val="26"/>
              </w:rPr>
              <w:t>運動用品</w:t>
            </w:r>
          </w:p>
        </w:tc>
        <w:tc>
          <w:tcPr>
            <w:tcW w:w="6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4E0883" w:rsidRDefault="007442B1">
            <w:pPr>
              <w:pStyle w:val="TableParagraph"/>
              <w:jc w:val="left"/>
              <w:rPr>
                <w:sz w:val="26"/>
              </w:rPr>
            </w:pPr>
            <w:r>
              <w:rPr>
                <w:spacing w:val="-6"/>
                <w:sz w:val="26"/>
              </w:rPr>
              <w:t>籃球、足球、羽毛球組</w:t>
            </w:r>
            <w:r>
              <w:rPr>
                <w:spacing w:val="-6"/>
                <w:sz w:val="26"/>
              </w:rPr>
              <w:t>(</w:t>
            </w:r>
            <w:r>
              <w:rPr>
                <w:spacing w:val="-6"/>
                <w:sz w:val="26"/>
              </w:rPr>
              <w:t>含球拍</w:t>
            </w:r>
            <w:r>
              <w:rPr>
                <w:spacing w:val="-6"/>
                <w:sz w:val="26"/>
              </w:rPr>
              <w:t>)</w:t>
            </w:r>
            <w:r>
              <w:rPr>
                <w:spacing w:val="-6"/>
                <w:sz w:val="26"/>
              </w:rPr>
              <w:t>、棒球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12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pacing w:val="-13"/>
                <w:sz w:val="26"/>
              </w:rPr>
              <w:t>顆、扯鈴、排</w:t>
            </w:r>
          </w:p>
          <w:p w:rsidR="004E0883" w:rsidRDefault="007442B1">
            <w:pPr>
              <w:pStyle w:val="TableParagraph"/>
              <w:spacing w:before="27" w:line="240" w:lineRule="auto"/>
              <w:jc w:val="left"/>
              <w:rPr>
                <w:sz w:val="26"/>
              </w:rPr>
            </w:pPr>
            <w:r>
              <w:rPr>
                <w:spacing w:val="-3"/>
                <w:sz w:val="26"/>
              </w:rPr>
              <w:t>球、桌球</w:t>
            </w:r>
            <w:r>
              <w:rPr>
                <w:spacing w:val="-3"/>
                <w:sz w:val="26"/>
              </w:rPr>
              <w:t>(</w:t>
            </w:r>
            <w:r>
              <w:rPr>
                <w:spacing w:val="-3"/>
                <w:sz w:val="26"/>
              </w:rPr>
              <w:t>含球拍</w:t>
            </w:r>
            <w:r>
              <w:rPr>
                <w:spacing w:val="-3"/>
                <w:sz w:val="26"/>
              </w:rPr>
              <w:t>)</w:t>
            </w:r>
          </w:p>
        </w:tc>
      </w:tr>
      <w:tr w:rsidR="00A53F08" w:rsidTr="00A53F08">
        <w:trPr>
          <w:trHeight w:val="478"/>
        </w:trPr>
        <w:tc>
          <w:tcPr>
            <w:tcW w:w="819" w:type="dxa"/>
            <w:tcBorders>
              <w:top w:val="single" w:sz="6" w:space="0" w:color="000000"/>
              <w:right w:val="single" w:sz="6" w:space="0" w:color="000000"/>
            </w:tcBorders>
          </w:tcPr>
          <w:p w:rsidR="00A53F08" w:rsidRDefault="00A53F08" w:rsidP="00A53F08">
            <w:pPr>
              <w:pStyle w:val="TableParagraph"/>
              <w:ind w:left="24"/>
              <w:rPr>
                <w:sz w:val="26"/>
              </w:rPr>
            </w:pPr>
            <w:r>
              <w:rPr>
                <w:spacing w:val="-10"/>
                <w:sz w:val="26"/>
              </w:rPr>
              <w:t>7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A53F08" w:rsidRDefault="00A53F08" w:rsidP="00A53F08">
            <w:pPr>
              <w:pStyle w:val="TableParagraph"/>
              <w:ind w:left="30" w:right="5"/>
              <w:rPr>
                <w:sz w:val="26"/>
              </w:rPr>
            </w:pPr>
            <w:r>
              <w:rPr>
                <w:spacing w:val="-7"/>
                <w:sz w:val="26"/>
              </w:rPr>
              <w:t>被類</w:t>
            </w:r>
          </w:p>
        </w:tc>
        <w:tc>
          <w:tcPr>
            <w:tcW w:w="6963" w:type="dxa"/>
            <w:tcBorders>
              <w:top w:val="single" w:sz="6" w:space="0" w:color="000000"/>
              <w:left w:val="single" w:sz="6" w:space="0" w:color="000000"/>
            </w:tcBorders>
          </w:tcPr>
          <w:p w:rsidR="00A53F08" w:rsidRDefault="00A53F08" w:rsidP="00A53F08">
            <w:pPr>
              <w:pStyle w:val="TableParagraph"/>
              <w:jc w:val="left"/>
              <w:rPr>
                <w:sz w:val="26"/>
              </w:rPr>
            </w:pPr>
            <w:r>
              <w:rPr>
                <w:spacing w:val="-7"/>
                <w:sz w:val="26"/>
              </w:rPr>
              <w:t>棉被</w:t>
            </w:r>
          </w:p>
        </w:tc>
      </w:tr>
      <w:tr w:rsidR="00A53F08">
        <w:trPr>
          <w:trHeight w:val="719"/>
        </w:trPr>
        <w:tc>
          <w:tcPr>
            <w:tcW w:w="819" w:type="dxa"/>
            <w:tcBorders>
              <w:top w:val="single" w:sz="6" w:space="0" w:color="000000"/>
              <w:right w:val="single" w:sz="6" w:space="0" w:color="000000"/>
            </w:tcBorders>
          </w:tcPr>
          <w:p w:rsidR="00A53F08" w:rsidRDefault="00A53F08" w:rsidP="00A53F08">
            <w:pPr>
              <w:pStyle w:val="TableParagraph"/>
              <w:ind w:left="24"/>
              <w:rPr>
                <w:sz w:val="26"/>
              </w:rPr>
            </w:pPr>
            <w:r>
              <w:rPr>
                <w:spacing w:val="-10"/>
                <w:sz w:val="26"/>
              </w:rPr>
              <w:t>8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A53F08" w:rsidRDefault="00A53F08" w:rsidP="00A53F08">
            <w:pPr>
              <w:pStyle w:val="TableParagraph"/>
              <w:ind w:left="30" w:right="5"/>
              <w:rPr>
                <w:sz w:val="26"/>
              </w:rPr>
            </w:pPr>
            <w:r>
              <w:rPr>
                <w:spacing w:val="-6"/>
                <w:sz w:val="26"/>
              </w:rPr>
              <w:t>生活用品</w:t>
            </w:r>
          </w:p>
        </w:tc>
        <w:tc>
          <w:tcPr>
            <w:tcW w:w="6963" w:type="dxa"/>
            <w:tcBorders>
              <w:top w:val="single" w:sz="6" w:space="0" w:color="000000"/>
              <w:left w:val="single" w:sz="6" w:space="0" w:color="000000"/>
            </w:tcBorders>
          </w:tcPr>
          <w:p w:rsidR="00A53F08" w:rsidRDefault="00A53F08" w:rsidP="00A53F08">
            <w:pPr>
              <w:pStyle w:val="TableParagraph"/>
              <w:spacing w:line="339" w:lineRule="exact"/>
              <w:jc w:val="left"/>
              <w:rPr>
                <w:sz w:val="26"/>
              </w:rPr>
            </w:pPr>
            <w:r>
              <w:rPr>
                <w:rFonts w:ascii="微軟正黑體" w:eastAsia="微軟正黑體"/>
                <w:b/>
                <w:spacing w:val="-2"/>
                <w:sz w:val="26"/>
              </w:rPr>
              <w:t>近視眼鏡</w:t>
            </w:r>
            <w:r>
              <w:rPr>
                <w:spacing w:val="-3"/>
                <w:sz w:val="26"/>
              </w:rPr>
              <w:t>、保溫杯(瓶)、運動水壺</w:t>
            </w:r>
          </w:p>
        </w:tc>
      </w:tr>
      <w:tr w:rsidR="00A53F08">
        <w:trPr>
          <w:trHeight w:val="719"/>
        </w:trPr>
        <w:tc>
          <w:tcPr>
            <w:tcW w:w="819" w:type="dxa"/>
            <w:tcBorders>
              <w:top w:val="single" w:sz="6" w:space="0" w:color="000000"/>
              <w:right w:val="single" w:sz="6" w:space="0" w:color="000000"/>
            </w:tcBorders>
          </w:tcPr>
          <w:p w:rsidR="00A53F08" w:rsidRDefault="00A53F08" w:rsidP="00A53F08">
            <w:pPr>
              <w:pStyle w:val="TableParagraph"/>
              <w:spacing w:before="1" w:line="240" w:lineRule="auto"/>
              <w:ind w:left="24"/>
              <w:rPr>
                <w:sz w:val="26"/>
              </w:rPr>
            </w:pPr>
            <w:r>
              <w:rPr>
                <w:spacing w:val="-10"/>
                <w:sz w:val="26"/>
              </w:rPr>
              <w:t>9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A53F08" w:rsidRDefault="00A53F08" w:rsidP="00A53F08">
            <w:pPr>
              <w:pStyle w:val="TableParagraph"/>
              <w:spacing w:before="1" w:line="240" w:lineRule="auto"/>
              <w:ind w:left="30" w:right="5"/>
              <w:rPr>
                <w:sz w:val="26"/>
              </w:rPr>
            </w:pPr>
            <w:r>
              <w:rPr>
                <w:spacing w:val="-7"/>
                <w:sz w:val="26"/>
              </w:rPr>
              <w:t>錶類</w:t>
            </w:r>
          </w:p>
        </w:tc>
        <w:tc>
          <w:tcPr>
            <w:tcW w:w="6963" w:type="dxa"/>
            <w:tcBorders>
              <w:top w:val="single" w:sz="6" w:space="0" w:color="000000"/>
              <w:left w:val="single" w:sz="6" w:space="0" w:color="000000"/>
            </w:tcBorders>
          </w:tcPr>
          <w:p w:rsidR="00A53F08" w:rsidRDefault="00A53F08" w:rsidP="00A53F08">
            <w:pPr>
              <w:pStyle w:val="TableParagraph"/>
              <w:spacing w:before="1" w:line="240" w:lineRule="auto"/>
              <w:jc w:val="left"/>
              <w:rPr>
                <w:sz w:val="26"/>
              </w:rPr>
            </w:pPr>
            <w:r>
              <w:rPr>
                <w:spacing w:val="-6"/>
                <w:sz w:val="26"/>
              </w:rPr>
              <w:t>指針式手錶</w:t>
            </w:r>
          </w:p>
        </w:tc>
      </w:tr>
      <w:tr w:rsidR="00A53F08">
        <w:trPr>
          <w:trHeight w:val="719"/>
        </w:trPr>
        <w:tc>
          <w:tcPr>
            <w:tcW w:w="819" w:type="dxa"/>
            <w:tcBorders>
              <w:top w:val="single" w:sz="6" w:space="0" w:color="000000"/>
              <w:right w:val="single" w:sz="6" w:space="0" w:color="000000"/>
            </w:tcBorders>
          </w:tcPr>
          <w:p w:rsidR="00A53F08" w:rsidRDefault="00A53F08" w:rsidP="00A53F08">
            <w:pPr>
              <w:pStyle w:val="TableParagraph"/>
              <w:spacing w:before="179" w:line="240" w:lineRule="auto"/>
              <w:ind w:left="24"/>
              <w:rPr>
                <w:sz w:val="26"/>
              </w:rPr>
            </w:pPr>
            <w:r>
              <w:rPr>
                <w:spacing w:val="-5"/>
                <w:sz w:val="26"/>
              </w:rPr>
              <w:t>10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A53F08" w:rsidRDefault="00A53F08" w:rsidP="00A53F08">
            <w:pPr>
              <w:pStyle w:val="TableParagraph"/>
              <w:spacing w:before="179" w:line="240" w:lineRule="auto"/>
              <w:ind w:left="30" w:right="5"/>
              <w:rPr>
                <w:sz w:val="26"/>
              </w:rPr>
            </w:pPr>
            <w:r>
              <w:rPr>
                <w:spacing w:val="-7"/>
                <w:sz w:val="26"/>
              </w:rPr>
              <w:t>食物</w:t>
            </w:r>
          </w:p>
        </w:tc>
        <w:tc>
          <w:tcPr>
            <w:tcW w:w="6963" w:type="dxa"/>
            <w:tcBorders>
              <w:top w:val="single" w:sz="6" w:space="0" w:color="000000"/>
              <w:left w:val="single" w:sz="6" w:space="0" w:color="000000"/>
            </w:tcBorders>
          </w:tcPr>
          <w:p w:rsidR="00A53F08" w:rsidRDefault="00A53F08" w:rsidP="00A53F08">
            <w:pPr>
              <w:pStyle w:val="TableParagraph"/>
              <w:jc w:val="left"/>
              <w:rPr>
                <w:sz w:val="26"/>
              </w:rPr>
            </w:pPr>
            <w:r>
              <w:rPr>
                <w:spacing w:val="-8"/>
                <w:sz w:val="26"/>
              </w:rPr>
              <w:t xml:space="preserve">鮮奶 (申請學校至少要 </w:t>
            </w:r>
            <w:r>
              <w:rPr>
                <w:spacing w:val="-2"/>
                <w:sz w:val="26"/>
              </w:rPr>
              <w:t>10</w:t>
            </w:r>
            <w:r>
              <w:rPr>
                <w:spacing w:val="-12"/>
                <w:sz w:val="26"/>
              </w:rPr>
              <w:t xml:space="preserve"> 位以上方可配送)</w:t>
            </w:r>
          </w:p>
          <w:p w:rsidR="00A53F08" w:rsidRDefault="00A53F08" w:rsidP="00A53F08">
            <w:pPr>
              <w:pStyle w:val="TableParagraph"/>
              <w:spacing w:before="27" w:line="240" w:lineRule="auto"/>
              <w:jc w:val="left"/>
              <w:rPr>
                <w:sz w:val="26"/>
              </w:rPr>
            </w:pPr>
            <w:r>
              <w:rPr>
                <w:spacing w:val="-3"/>
                <w:sz w:val="26"/>
              </w:rPr>
              <w:t>乾糧組(含沖泡穀粉/麥片、麵條、肉鬆、調理包等)</w:t>
            </w:r>
          </w:p>
        </w:tc>
      </w:tr>
    </w:tbl>
    <w:p w:rsidR="004E0883" w:rsidRDefault="004E0883">
      <w:pPr>
        <w:pStyle w:val="TableParagraph"/>
        <w:spacing w:line="240" w:lineRule="auto"/>
        <w:jc w:val="left"/>
        <w:rPr>
          <w:sz w:val="26"/>
        </w:rPr>
        <w:sectPr w:rsidR="004E0883">
          <w:pgSz w:w="11910" w:h="16840"/>
          <w:pgMar w:top="920" w:right="850" w:bottom="704" w:left="992" w:header="720" w:footer="720" w:gutter="0"/>
          <w:cols w:space="720"/>
        </w:sectPr>
      </w:pPr>
    </w:p>
    <w:p w:rsidR="007442B1" w:rsidRDefault="007442B1"/>
    <w:sectPr w:rsidR="007442B1">
      <w:type w:val="continuous"/>
      <w:pgSz w:w="11910" w:h="16840"/>
      <w:pgMar w:top="820" w:right="850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5B3515"/>
    <w:multiLevelType w:val="hybridMultilevel"/>
    <w:tmpl w:val="5BC0472C"/>
    <w:lvl w:ilvl="0" w:tplc="D9E6C564">
      <w:numFmt w:val="bullet"/>
      <w:lvlText w:val=""/>
      <w:lvlJc w:val="left"/>
      <w:pPr>
        <w:ind w:left="623" w:hanging="483"/>
      </w:pPr>
      <w:rPr>
        <w:rFonts w:ascii="Wingdings" w:eastAsia="Wingdings" w:hAnsi="Wingdings" w:cs="Wingdings" w:hint="default"/>
        <w:spacing w:val="0"/>
        <w:w w:val="100"/>
        <w:lang w:val="en-US" w:eastAsia="zh-TW" w:bidi="ar-SA"/>
      </w:rPr>
    </w:lvl>
    <w:lvl w:ilvl="1" w:tplc="36D8544A">
      <w:numFmt w:val="bullet"/>
      <w:lvlText w:val="•"/>
      <w:lvlJc w:val="left"/>
      <w:pPr>
        <w:ind w:left="1564" w:hanging="483"/>
      </w:pPr>
      <w:rPr>
        <w:rFonts w:hint="default"/>
        <w:lang w:val="en-US" w:eastAsia="zh-TW" w:bidi="ar-SA"/>
      </w:rPr>
    </w:lvl>
    <w:lvl w:ilvl="2" w:tplc="08A4DEF0">
      <w:numFmt w:val="bullet"/>
      <w:lvlText w:val="•"/>
      <w:lvlJc w:val="left"/>
      <w:pPr>
        <w:ind w:left="2508" w:hanging="483"/>
      </w:pPr>
      <w:rPr>
        <w:rFonts w:hint="default"/>
        <w:lang w:val="en-US" w:eastAsia="zh-TW" w:bidi="ar-SA"/>
      </w:rPr>
    </w:lvl>
    <w:lvl w:ilvl="3" w:tplc="3B2A3A06">
      <w:numFmt w:val="bullet"/>
      <w:lvlText w:val="•"/>
      <w:lvlJc w:val="left"/>
      <w:pPr>
        <w:ind w:left="3453" w:hanging="483"/>
      </w:pPr>
      <w:rPr>
        <w:rFonts w:hint="default"/>
        <w:lang w:val="en-US" w:eastAsia="zh-TW" w:bidi="ar-SA"/>
      </w:rPr>
    </w:lvl>
    <w:lvl w:ilvl="4" w:tplc="5E044C2E">
      <w:numFmt w:val="bullet"/>
      <w:lvlText w:val="•"/>
      <w:lvlJc w:val="left"/>
      <w:pPr>
        <w:ind w:left="4397" w:hanging="483"/>
      </w:pPr>
      <w:rPr>
        <w:rFonts w:hint="default"/>
        <w:lang w:val="en-US" w:eastAsia="zh-TW" w:bidi="ar-SA"/>
      </w:rPr>
    </w:lvl>
    <w:lvl w:ilvl="5" w:tplc="D9ECEE14">
      <w:numFmt w:val="bullet"/>
      <w:lvlText w:val="•"/>
      <w:lvlJc w:val="left"/>
      <w:pPr>
        <w:ind w:left="5342" w:hanging="483"/>
      </w:pPr>
      <w:rPr>
        <w:rFonts w:hint="default"/>
        <w:lang w:val="en-US" w:eastAsia="zh-TW" w:bidi="ar-SA"/>
      </w:rPr>
    </w:lvl>
    <w:lvl w:ilvl="6" w:tplc="14463CD0">
      <w:numFmt w:val="bullet"/>
      <w:lvlText w:val="•"/>
      <w:lvlJc w:val="left"/>
      <w:pPr>
        <w:ind w:left="6286" w:hanging="483"/>
      </w:pPr>
      <w:rPr>
        <w:rFonts w:hint="default"/>
        <w:lang w:val="en-US" w:eastAsia="zh-TW" w:bidi="ar-SA"/>
      </w:rPr>
    </w:lvl>
    <w:lvl w:ilvl="7" w:tplc="4B8C880E">
      <w:numFmt w:val="bullet"/>
      <w:lvlText w:val="•"/>
      <w:lvlJc w:val="left"/>
      <w:pPr>
        <w:ind w:left="7231" w:hanging="483"/>
      </w:pPr>
      <w:rPr>
        <w:rFonts w:hint="default"/>
        <w:lang w:val="en-US" w:eastAsia="zh-TW" w:bidi="ar-SA"/>
      </w:rPr>
    </w:lvl>
    <w:lvl w:ilvl="8" w:tplc="18223D1C">
      <w:numFmt w:val="bullet"/>
      <w:lvlText w:val="•"/>
      <w:lvlJc w:val="left"/>
      <w:pPr>
        <w:ind w:left="8175" w:hanging="483"/>
      </w:pPr>
      <w:rPr>
        <w:rFonts w:hint="default"/>
        <w:lang w:val="en-US" w:eastAsia="zh-TW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0883"/>
    <w:rsid w:val="00462FBC"/>
    <w:rsid w:val="004E0883"/>
    <w:rsid w:val="006431D7"/>
    <w:rsid w:val="007442B1"/>
    <w:rsid w:val="00A53F08"/>
    <w:rsid w:val="00D16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7F6B70"/>
  <w15:docId w15:val="{138F81B6-6C9C-4DC1-8FED-5D156A623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SimSun" w:eastAsia="SimSun" w:hAnsi="SimSun" w:cs="SimSun"/>
      <w:lang w:eastAsia="zh-TW"/>
    </w:rPr>
  </w:style>
  <w:style w:type="paragraph" w:styleId="1">
    <w:name w:val="heading 1"/>
    <w:basedOn w:val="a"/>
    <w:uiPriority w:val="1"/>
    <w:qFormat/>
    <w:pPr>
      <w:ind w:left="140"/>
      <w:outlineLvl w:val="0"/>
    </w:pPr>
    <w:rPr>
      <w:rFonts w:ascii="微軟正黑體" w:eastAsia="微軟正黑體" w:hAnsi="微軟正黑體" w:cs="微軟正黑體"/>
      <w:b/>
      <w:bCs/>
      <w:sz w:val="28"/>
      <w:szCs w:val="28"/>
      <w:u w:val="single" w:color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623"/>
    </w:pPr>
    <w:rPr>
      <w:sz w:val="28"/>
      <w:szCs w:val="28"/>
    </w:rPr>
  </w:style>
  <w:style w:type="paragraph" w:styleId="a4">
    <w:name w:val="Title"/>
    <w:basedOn w:val="a"/>
    <w:uiPriority w:val="1"/>
    <w:qFormat/>
    <w:pPr>
      <w:spacing w:before="237" w:line="838" w:lineRule="exact"/>
      <w:ind w:left="1" w:right="3"/>
      <w:jc w:val="center"/>
    </w:pPr>
    <w:rPr>
      <w:rFonts w:ascii="微軟正黑體" w:eastAsia="微軟正黑體" w:hAnsi="微軟正黑體" w:cs="微軟正黑體"/>
      <w:b/>
      <w:bCs/>
      <w:sz w:val="52"/>
      <w:szCs w:val="52"/>
    </w:rPr>
  </w:style>
  <w:style w:type="paragraph" w:styleId="a5">
    <w:name w:val="List Paragraph"/>
    <w:basedOn w:val="a"/>
    <w:uiPriority w:val="1"/>
    <w:qFormat/>
    <w:pPr>
      <w:ind w:left="623" w:hanging="483"/>
    </w:pPr>
  </w:style>
  <w:style w:type="paragraph" w:customStyle="1" w:styleId="TableParagraph">
    <w:name w:val="Table Paragraph"/>
    <w:basedOn w:val="a"/>
    <w:uiPriority w:val="1"/>
    <w:qFormat/>
    <w:pPr>
      <w:spacing w:line="332" w:lineRule="exact"/>
      <w:ind w:left="115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148</Words>
  <Characters>844</Characters>
  <Application>Microsoft Office Word</Application>
  <DocSecurity>0</DocSecurity>
  <Lines>7</Lines>
  <Paragraphs>1</Paragraphs>
  <ScaleCrop>false</ScaleCrop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9501</dc:creator>
  <cp:lastModifiedBy>username</cp:lastModifiedBy>
  <cp:revision>5</cp:revision>
  <dcterms:created xsi:type="dcterms:W3CDTF">2025-10-21T07:24:00Z</dcterms:created>
  <dcterms:modified xsi:type="dcterms:W3CDTF">2025-10-21T07:37:00Z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2025-10-03T00:00:00Z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2025-10-21T00:00:00Z</vt:filetime>
  </property>
  <property fmtid="{D5CDD505-2E9C-101B-9397-08002B2CF9AE}" pid="5" name="Producer">
    <vt:lpwstr>Microsoft® Word 2019</vt:lpwstr>
  </property>
</Properties>
</file>